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00" w:rsidRPr="00185000" w:rsidRDefault="00185000" w:rsidP="00185000">
      <w:pPr>
        <w:pStyle w:val="1"/>
      </w:pPr>
      <w:r w:rsidRPr="00185000"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</w:t>
      </w:r>
    </w:p>
    <w:p w:rsidR="00185000" w:rsidRPr="00185000" w:rsidRDefault="00185000" w:rsidP="00185000"/>
    <w:p w:rsidR="00185000" w:rsidRPr="00185000" w:rsidRDefault="00185000" w:rsidP="00185000">
      <w:pPr>
        <w:rPr>
          <w:sz w:val="24"/>
          <w:szCs w:val="24"/>
        </w:rPr>
      </w:pPr>
      <w:r w:rsidRPr="00185000">
        <w:rPr>
          <w:sz w:val="24"/>
          <w:szCs w:val="24"/>
        </w:rPr>
        <w:t>В целях обеспечения прав граждан на получение бесплатной медицинской помощи предельные сроки ожидания составляют:</w:t>
      </w:r>
    </w:p>
    <w:p w:rsidR="00185000" w:rsidRPr="00185000" w:rsidRDefault="00185000" w:rsidP="00185000">
      <w:pPr>
        <w:pStyle w:val="a5"/>
        <w:numPr>
          <w:ilvl w:val="0"/>
          <w:numId w:val="1"/>
        </w:numPr>
        <w:rPr>
          <w:sz w:val="24"/>
          <w:szCs w:val="24"/>
        </w:rPr>
      </w:pPr>
      <w:r w:rsidRPr="00185000">
        <w:rPr>
          <w:sz w:val="24"/>
          <w:szCs w:val="24"/>
        </w:rPr>
        <w:t>прием врачей-специалистов при оказании первичной специализированной медико-санитарной помощи - не более 14 календарных дней со дня обращения пациента в медицинскую организацию;</w:t>
      </w:r>
    </w:p>
    <w:p w:rsidR="00185000" w:rsidRPr="00185000" w:rsidRDefault="00185000" w:rsidP="00185000">
      <w:pPr>
        <w:pStyle w:val="a5"/>
        <w:numPr>
          <w:ilvl w:val="0"/>
          <w:numId w:val="1"/>
        </w:numPr>
        <w:rPr>
          <w:sz w:val="24"/>
          <w:szCs w:val="24"/>
        </w:rPr>
      </w:pPr>
      <w:r w:rsidRPr="00185000">
        <w:rPr>
          <w:sz w:val="24"/>
          <w:szCs w:val="24"/>
        </w:rPr>
        <w:t>амбулаторный прием - не более 30 минут от времени, назначенного пациенту;</w:t>
      </w:r>
    </w:p>
    <w:p w:rsidR="00185000" w:rsidRPr="00185000" w:rsidRDefault="00185000" w:rsidP="00185000">
      <w:pPr>
        <w:pStyle w:val="a5"/>
        <w:numPr>
          <w:ilvl w:val="0"/>
          <w:numId w:val="1"/>
        </w:numPr>
        <w:rPr>
          <w:sz w:val="24"/>
          <w:szCs w:val="24"/>
        </w:rPr>
      </w:pPr>
      <w:r w:rsidRPr="00185000">
        <w:rPr>
          <w:sz w:val="24"/>
          <w:szCs w:val="24"/>
        </w:rPr>
        <w:t>прием врачами-терапевтами участковыми, врачами общей практики (семейными врачами), врачами-педиатрами не должны превышать 24 часов с момента обращения пациента в медицинскую организацию;</w:t>
      </w:r>
    </w:p>
    <w:p w:rsidR="00185000" w:rsidRPr="00185000" w:rsidRDefault="00185000" w:rsidP="00185000">
      <w:pPr>
        <w:pStyle w:val="a5"/>
        <w:numPr>
          <w:ilvl w:val="0"/>
          <w:numId w:val="1"/>
        </w:numPr>
        <w:rPr>
          <w:sz w:val="24"/>
          <w:szCs w:val="24"/>
        </w:rPr>
      </w:pPr>
      <w:r w:rsidRPr="00185000">
        <w:rPr>
          <w:sz w:val="24"/>
          <w:szCs w:val="24"/>
        </w:rPr>
        <w:t>проведение лабораторных и инструментальных исследований при оказании первичной медико-санитарной помощи - не более 14 календарных дней со дня назначения;</w:t>
      </w:r>
    </w:p>
    <w:p w:rsidR="00185000" w:rsidRPr="00185000" w:rsidRDefault="00185000" w:rsidP="00185000">
      <w:pPr>
        <w:pStyle w:val="a5"/>
        <w:numPr>
          <w:ilvl w:val="0"/>
          <w:numId w:val="1"/>
        </w:numPr>
        <w:rPr>
          <w:sz w:val="24"/>
          <w:szCs w:val="24"/>
        </w:rPr>
      </w:pPr>
      <w:r w:rsidRPr="00185000">
        <w:rPr>
          <w:sz w:val="24"/>
          <w:szCs w:val="24"/>
        </w:rPr>
        <w:t>проведение компьютерной томографии, магнитно-резонансной томографии и ангиографии - не более 30 календарных дней со дня назначения;</w:t>
      </w:r>
    </w:p>
    <w:p w:rsidR="00185000" w:rsidRPr="00185000" w:rsidRDefault="00185000" w:rsidP="00185000">
      <w:pPr>
        <w:pStyle w:val="a5"/>
        <w:numPr>
          <w:ilvl w:val="0"/>
          <w:numId w:val="1"/>
        </w:numPr>
        <w:rPr>
          <w:sz w:val="24"/>
          <w:szCs w:val="24"/>
        </w:rPr>
      </w:pPr>
      <w:r w:rsidRPr="00185000">
        <w:rPr>
          <w:sz w:val="24"/>
          <w:szCs w:val="24"/>
        </w:rPr>
        <w:t>оказание медицинской помощи на дому медицинским работником, в том числе терапевтом и педиатром участковыми, медицинской сестрой участковой, фельдшером фельдшерско-акушерского пункта - не более 6 часов с момента регистрации вызова;</w:t>
      </w:r>
    </w:p>
    <w:p w:rsidR="00185000" w:rsidRPr="00185000" w:rsidRDefault="00185000" w:rsidP="00185000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gramStart"/>
      <w:r w:rsidRPr="00185000">
        <w:rPr>
          <w:sz w:val="24"/>
          <w:szCs w:val="24"/>
        </w:rPr>
        <w:t>оказание специализированной, за исключением высокотехнологичной, медицинской помощи в стационарных условиях - не более 30 календарных дней со дня выдачи лечащим врачом направления на госпитализацию (при условии обращения пациента на госпитализацию в рекомендуемые лечащим врачом сроки), а для пациентов с онкологическими заболеваниями - не должны превышать 14 календарных дней с момента гистологической верификации опухоли или с момента установления диагноза заболевания (состояния).</w:t>
      </w:r>
      <w:proofErr w:type="gramEnd"/>
    </w:p>
    <w:p w:rsidR="00185000" w:rsidRPr="00185000" w:rsidRDefault="00185000" w:rsidP="00185000">
      <w:pPr>
        <w:rPr>
          <w:sz w:val="24"/>
          <w:szCs w:val="24"/>
        </w:rPr>
      </w:pPr>
      <w:r w:rsidRPr="00185000">
        <w:rPr>
          <w:sz w:val="24"/>
          <w:szCs w:val="24"/>
        </w:rPr>
        <w:t xml:space="preserve">Время </w:t>
      </w:r>
      <w:proofErr w:type="spellStart"/>
      <w:r w:rsidRPr="00185000">
        <w:rPr>
          <w:sz w:val="24"/>
          <w:szCs w:val="24"/>
        </w:rPr>
        <w:t>доезда</w:t>
      </w:r>
      <w:proofErr w:type="spellEnd"/>
      <w:r w:rsidRPr="00185000">
        <w:rPr>
          <w:sz w:val="24"/>
          <w:szCs w:val="24"/>
        </w:rPr>
        <w:t xml:space="preserve"> до пациента бригад скорой медицинской помощи при оказании скорой медицинской помощи в экстренной форме - не более 20 минут с момента ее вызова.</w:t>
      </w:r>
    </w:p>
    <w:p w:rsidR="00185000" w:rsidRPr="00185000" w:rsidRDefault="00185000" w:rsidP="00185000">
      <w:pPr>
        <w:rPr>
          <w:sz w:val="24"/>
          <w:szCs w:val="24"/>
        </w:rPr>
      </w:pPr>
      <w:proofErr w:type="gramStart"/>
      <w:r w:rsidRPr="00185000">
        <w:rPr>
          <w:sz w:val="24"/>
          <w:szCs w:val="24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«Интернет» о сроках ожидания оказания </w:t>
      </w:r>
      <w:r w:rsidRPr="00185000">
        <w:rPr>
          <w:sz w:val="24"/>
          <w:szCs w:val="24"/>
        </w:rPr>
        <w:lastRenderedPageBreak/>
        <w:t>специализированной медицинской помощи с учетом требований законодательства Российской Федерации о персональных данных.</w:t>
      </w:r>
      <w:proofErr w:type="gramEnd"/>
    </w:p>
    <w:p w:rsidR="0078635C" w:rsidRDefault="0078635C"/>
    <w:sectPr w:rsidR="0078635C" w:rsidSect="0078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F20A9"/>
    <w:multiLevelType w:val="hybridMultilevel"/>
    <w:tmpl w:val="65F0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5000"/>
    <w:rsid w:val="00185000"/>
    <w:rsid w:val="0078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C"/>
  </w:style>
  <w:style w:type="paragraph" w:styleId="1">
    <w:name w:val="heading 1"/>
    <w:basedOn w:val="a"/>
    <w:next w:val="a"/>
    <w:link w:val="10"/>
    <w:uiPriority w:val="9"/>
    <w:qFormat/>
    <w:rsid w:val="00185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00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5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85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2022-12-21T08:41:00Z</dcterms:created>
  <dcterms:modified xsi:type="dcterms:W3CDTF">2022-12-21T08:42:00Z</dcterms:modified>
</cp:coreProperties>
</file>